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…………………………………………...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…………………………………………...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…………………………………………...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…………………………………………...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i w:val="1"/>
          <w:rtl w:val="0"/>
        </w:rPr>
        <w:t xml:space="preserve">Référence contrat nº</w:t>
      </w:r>
      <w:r w:rsidDel="00000000" w:rsidR="00000000" w:rsidRPr="00000000">
        <w:rPr>
          <w:rtl w:val="0"/>
        </w:rPr>
        <w:t xml:space="preserve">………………………….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i w:val="1"/>
          <w:rtl w:val="0"/>
        </w:rPr>
        <w:t xml:space="preserve">Référence client nº</w:t>
      </w:r>
      <w:r w:rsidDel="00000000" w:rsidR="00000000" w:rsidRPr="00000000">
        <w:rPr>
          <w:rtl w:val="0"/>
        </w:rPr>
        <w:t xml:space="preserve">…………………………….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…………………………………………...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…………………………………………...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…………………………………………...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…………………………………………...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b w:val="1"/>
          <w:rtl w:val="0"/>
        </w:rPr>
        <w:t xml:space="preserve">Lettre en recommandé avec accusé de réception nº</w:t>
      </w:r>
      <w:r w:rsidDel="00000000" w:rsidR="00000000" w:rsidRPr="00000000">
        <w:rPr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i w:val="1"/>
          <w:rtl w:val="0"/>
        </w:rPr>
        <w:t xml:space="preserve">Fait à</w:t>
      </w:r>
      <w:r w:rsidDel="00000000" w:rsidR="00000000" w:rsidRPr="00000000">
        <w:rPr>
          <w:rtl w:val="0"/>
        </w:rPr>
        <w:t xml:space="preserve"> ……………………………………</w:t>
      </w:r>
      <w:r w:rsidDel="00000000" w:rsidR="00000000" w:rsidRPr="00000000">
        <w:rPr>
          <w:i w:val="1"/>
          <w:rtl w:val="0"/>
        </w:rPr>
        <w:t xml:space="preserve">Le</w:t>
      </w:r>
      <w:r w:rsidDel="00000000" w:rsidR="00000000" w:rsidRPr="00000000">
        <w:rPr>
          <w:rtl w:val="0"/>
        </w:rPr>
        <w:t xml:space="preserve"> ……./……./20……..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i w:val="1"/>
          <w:rtl w:val="0"/>
        </w:rPr>
        <w:t xml:space="preserve">Objet </w:t>
      </w:r>
      <w:r w:rsidDel="00000000" w:rsidR="00000000" w:rsidRPr="00000000">
        <w:rPr>
          <w:rtl w:val="0"/>
        </w:rPr>
        <w:t xml:space="preserve">: Demande de dégrèvement de facture nº</w:t>
      </w:r>
      <w:r w:rsidDel="00000000" w:rsidR="00000000" w:rsidRPr="00000000">
        <w:rPr>
          <w:rtl w:val="0"/>
        </w:rPr>
        <w:t xml:space="preserve">………………………………………….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Madame, Monsieur,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Ayant constaté la présence d'une fuite d'eau sur mon réseau privatif, j'ai fait appel à l'entreprise de plomberie ................................................................................................................ pour effectuer les réparations nécessaires.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Ci-joint, vous trouverez l'attestation d'intervention, établie par le professionnel suite aux réparations. Elle mentionne la date de l'intervention, la localisation de la fuite d'eau ainsi que l'ensemble des éléments utiles liés à l'exercice de son activité professionnelle.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Ainsi, en vertu de l</w:t>
      </w:r>
      <w:r w:rsidDel="00000000" w:rsidR="00000000" w:rsidRPr="00000000">
        <w:rPr>
          <w:i w:val="1"/>
          <w:rtl w:val="0"/>
        </w:rPr>
        <w:t xml:space="preserve">'article L. 2224-12-4, III bis du code général des collectivités territoriales et de l’article R. 2224-20-1, II</w:t>
      </w:r>
      <w:r w:rsidDel="00000000" w:rsidR="00000000" w:rsidRPr="00000000">
        <w:rPr>
          <w:rtl w:val="0"/>
        </w:rPr>
        <w:t xml:space="preserve"> dudit code, je vous demande de bien vouloir procéder au plafonnement de ma facture nº ...............................................................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Dans l'attente de votre retour, je vous prie de bien vouloir agréer, Madame, Monsieur, mes sincères salutations.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Signature 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